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7E" w:rsidRDefault="001D117E">
      <w:bookmarkStart w:id="0" w:name="_GoBack"/>
      <w:bookmarkEnd w:id="0"/>
    </w:p>
    <w:p w:rsidR="00AA2163" w:rsidRDefault="00AA2163"/>
    <w:p w:rsidR="00AA2163" w:rsidRDefault="00AA2163"/>
    <w:p w:rsidR="00AA2163" w:rsidRDefault="00AA2163"/>
    <w:p w:rsidR="00AA2163" w:rsidRDefault="00AA2163"/>
    <w:p w:rsidR="00AA2163" w:rsidRDefault="00AA2163"/>
    <w:p w:rsidR="00AA2163" w:rsidRDefault="00AA2163" w:rsidP="00AA2163">
      <w:pPr>
        <w:tabs>
          <w:tab w:val="left" w:pos="3525"/>
        </w:tabs>
        <w:spacing w:before="120" w:after="120" w:line="276" w:lineRule="auto"/>
        <w:jc w:val="center"/>
        <w:rPr>
          <w:rFonts w:ascii="Arial" w:hAnsi="Arial" w:cs="Arial"/>
          <w:b/>
        </w:rPr>
      </w:pPr>
    </w:p>
    <w:p w:rsidR="00AA2163" w:rsidRPr="00000FA3" w:rsidRDefault="00AA2163" w:rsidP="00AA2163">
      <w:pPr>
        <w:pStyle w:val="Heading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00FA3">
        <w:rPr>
          <w:rFonts w:ascii="Times New Roman" w:hAnsi="Times New Roman" w:cs="Times New Roman"/>
          <w:b/>
          <w:sz w:val="56"/>
          <w:szCs w:val="56"/>
        </w:rPr>
        <w:t>PÁLYÁZATI FELHÍVÁS</w:t>
      </w:r>
    </w:p>
    <w:p w:rsidR="00AA2163" w:rsidRPr="00AA2163" w:rsidRDefault="00AA2163" w:rsidP="00AA2163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AA2163">
        <w:rPr>
          <w:rFonts w:ascii="Times New Roman" w:hAnsi="Times New Roman" w:cs="Times New Roman"/>
          <w:sz w:val="36"/>
          <w:szCs w:val="36"/>
        </w:rPr>
        <w:t>a</w:t>
      </w:r>
      <w:proofErr w:type="gramEnd"/>
      <w:r w:rsidRPr="00AA2163">
        <w:rPr>
          <w:rFonts w:ascii="Times New Roman" w:hAnsi="Times New Roman" w:cs="Times New Roman"/>
          <w:sz w:val="36"/>
          <w:szCs w:val="36"/>
        </w:rPr>
        <w:t xml:space="preserve"> Kárpát-medencei Tehetségkutató Alapítvány</w:t>
      </w:r>
    </w:p>
    <w:p w:rsidR="00AA2163" w:rsidRPr="00AA2163" w:rsidRDefault="00AA2163" w:rsidP="00AA2163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AA2163">
        <w:rPr>
          <w:rFonts w:ascii="Times New Roman" w:hAnsi="Times New Roman" w:cs="Times New Roman"/>
          <w:sz w:val="36"/>
          <w:szCs w:val="36"/>
        </w:rPr>
        <w:t>programjában</w:t>
      </w:r>
      <w:proofErr w:type="gramEnd"/>
      <w:r w:rsidRPr="00AA2163">
        <w:rPr>
          <w:rFonts w:ascii="Times New Roman" w:hAnsi="Times New Roman" w:cs="Times New Roman"/>
          <w:sz w:val="36"/>
          <w:szCs w:val="36"/>
        </w:rPr>
        <w:t xml:space="preserve"> való részvételre</w:t>
      </w:r>
    </w:p>
    <w:p w:rsidR="00AA2163" w:rsidRPr="00AA2163" w:rsidRDefault="00AA2163" w:rsidP="00AA2163">
      <w:pPr>
        <w:pStyle w:val="Heading1"/>
        <w:jc w:val="center"/>
        <w:rPr>
          <w:rFonts w:ascii="Times New Roman" w:hAnsi="Times New Roman" w:cs="Times New Roman"/>
        </w:rPr>
      </w:pPr>
    </w:p>
    <w:p w:rsidR="00AA2163" w:rsidRP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sz w:val="26"/>
          <w:szCs w:val="26"/>
        </w:rPr>
        <w:t xml:space="preserve">A Kárpát-medencei Tehetségkutató Alapítvány tehetségeket támogató programja első lépéseként </w:t>
      </w:r>
      <w:r w:rsidR="00A00DB1" w:rsidRPr="00AA2163">
        <w:rPr>
          <w:rFonts w:ascii="Times New Roman" w:hAnsi="Times New Roman" w:cs="Times New Roman"/>
          <w:sz w:val="26"/>
          <w:szCs w:val="26"/>
        </w:rPr>
        <w:t xml:space="preserve">várja </w:t>
      </w:r>
      <w:r w:rsidRPr="00AA2163">
        <w:rPr>
          <w:rFonts w:ascii="Times New Roman" w:hAnsi="Times New Roman" w:cs="Times New Roman"/>
          <w:sz w:val="26"/>
          <w:szCs w:val="26"/>
        </w:rPr>
        <w:t>olyan, Kárpát-medencei, kiemelkedő tehetségű, 1</w:t>
      </w:r>
      <w:r w:rsidR="00724C7C">
        <w:rPr>
          <w:rFonts w:ascii="Times New Roman" w:hAnsi="Times New Roman" w:cs="Times New Roman"/>
          <w:sz w:val="26"/>
          <w:szCs w:val="26"/>
        </w:rPr>
        <w:t>4</w:t>
      </w:r>
      <w:r w:rsidRPr="00AA2163">
        <w:rPr>
          <w:rFonts w:ascii="Times New Roman" w:hAnsi="Times New Roman" w:cs="Times New Roman"/>
          <w:sz w:val="26"/>
          <w:szCs w:val="26"/>
        </w:rPr>
        <w:t xml:space="preserve"> és 30 év közötti, nappali tagozatos </w:t>
      </w:r>
      <w:r w:rsidR="00A00DB1">
        <w:rPr>
          <w:rFonts w:ascii="Times New Roman" w:hAnsi="Times New Roman" w:cs="Times New Roman"/>
          <w:sz w:val="26"/>
          <w:szCs w:val="26"/>
        </w:rPr>
        <w:t xml:space="preserve">képzésben résztvevő </w:t>
      </w:r>
      <w:r w:rsidRPr="00AA2163">
        <w:rPr>
          <w:rFonts w:ascii="Times New Roman" w:hAnsi="Times New Roman" w:cs="Times New Roman"/>
          <w:sz w:val="26"/>
          <w:szCs w:val="26"/>
        </w:rPr>
        <w:t xml:space="preserve">fiatalok jelentkezését, akik: </w:t>
      </w:r>
    </w:p>
    <w:p w:rsidR="00AA2163" w:rsidRPr="00AA2163" w:rsidRDefault="00AA2163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kimagasló tanulmányi eredménnyel rendelkeznek, </w:t>
      </w:r>
    </w:p>
    <w:p w:rsidR="00AA2163" w:rsidRPr="00AA2163" w:rsidRDefault="00A00DB1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országos,</w:t>
      </w:r>
      <w:r w:rsidR="00AA2163"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 illetve nemzetközi tanulmányi, művészeti </w:t>
      </w:r>
      <w:r>
        <w:rPr>
          <w:rFonts w:ascii="Times New Roman" w:hAnsi="Times New Roman" w:cs="Times New Roman"/>
          <w:b/>
          <w:bCs/>
          <w:sz w:val="26"/>
          <w:szCs w:val="26"/>
        </w:rPr>
        <w:t>és sport</w:t>
      </w:r>
      <w:r w:rsidR="00AA2163"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versenyeken dobogós helyezést értek el, </w:t>
      </w:r>
    </w:p>
    <w:p w:rsidR="00AA2163" w:rsidRPr="00000FA3" w:rsidRDefault="00AA2163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00FA3">
        <w:rPr>
          <w:rFonts w:ascii="Times New Roman" w:hAnsi="Times New Roman" w:cs="Times New Roman"/>
          <w:b/>
          <w:sz w:val="26"/>
          <w:szCs w:val="26"/>
        </w:rPr>
        <w:t xml:space="preserve">kutatási eredményeiket publikálták, </w:t>
      </w:r>
    </w:p>
    <w:p w:rsidR="00AA2163" w:rsidRPr="00AA2163" w:rsidRDefault="00AA2163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motiváltak, szorgalmasak, kitartóak, elkötelezettek céljaik megvalósításában, </w:t>
      </w:r>
    </w:p>
    <w:p w:rsidR="00AA2163" w:rsidRPr="00AA2163" w:rsidRDefault="00AA2163" w:rsidP="00AA2163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>bár nem vettek részt, illetve nem szereztek dobogós helyet tanulmányi versenyeken, de úgy érzik</w:t>
      </w:r>
      <w:r w:rsidR="00A00DB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 kiemelkedően tehetségesek. </w:t>
      </w:r>
    </w:p>
    <w:p w:rsidR="00AA2163" w:rsidRP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sz w:val="26"/>
          <w:szCs w:val="26"/>
        </w:rPr>
        <w:t>Az Alapítvány által kiválasztott fiatal tehetségek egyénre szabott támogatásban részesülnek. Ennek során minden diák azt kapja, amire leginkább szüksége van a tehetsége kibontakoztatásához, mely minden esetben tartalmaz mentori támogatást. (Ezen túl esetlegesen részesülhet ösztöndíjban, támogatjuk képzéseit</w:t>
      </w:r>
      <w:r w:rsidR="00A00DB1">
        <w:rPr>
          <w:rFonts w:ascii="Times New Roman" w:hAnsi="Times New Roman" w:cs="Times New Roman"/>
          <w:sz w:val="26"/>
          <w:szCs w:val="26"/>
        </w:rPr>
        <w:t xml:space="preserve"> és konferencia</w:t>
      </w:r>
      <w:r w:rsidRPr="00AA2163">
        <w:rPr>
          <w:rFonts w:ascii="Times New Roman" w:hAnsi="Times New Roman" w:cs="Times New Roman"/>
          <w:sz w:val="26"/>
          <w:szCs w:val="26"/>
        </w:rPr>
        <w:t xml:space="preserve">megjelenéseit, </w:t>
      </w:r>
      <w:r w:rsidR="00A00DB1">
        <w:rPr>
          <w:rFonts w:ascii="Times New Roman" w:hAnsi="Times New Roman" w:cs="Times New Roman"/>
          <w:sz w:val="26"/>
          <w:szCs w:val="26"/>
        </w:rPr>
        <w:t>részvételét kulturális és sport</w:t>
      </w:r>
      <w:r w:rsidRPr="00AA2163">
        <w:rPr>
          <w:rFonts w:ascii="Times New Roman" w:hAnsi="Times New Roman" w:cs="Times New Roman"/>
          <w:sz w:val="26"/>
          <w:szCs w:val="26"/>
        </w:rPr>
        <w:t xml:space="preserve">programokon.) </w:t>
      </w:r>
    </w:p>
    <w:p w:rsidR="00000FA3" w:rsidRPr="00AA2163" w:rsidRDefault="00000FA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A2163" w:rsidRP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Jelentkezni a </w:t>
      </w:r>
      <w:hyperlink r:id="rId8" w:history="1">
        <w:r w:rsidR="00000FA3" w:rsidRPr="006F7275">
          <w:rPr>
            <w:rStyle w:val="Hyperlink"/>
            <w:rFonts w:ascii="Times New Roman" w:hAnsi="Times New Roman" w:cs="Times New Roman"/>
            <w:sz w:val="26"/>
            <w:szCs w:val="26"/>
          </w:rPr>
          <w:t>https://kmta.hu/</w:t>
        </w:r>
      </w:hyperlink>
      <w:r w:rsidRPr="00AA2163">
        <w:rPr>
          <w:rFonts w:ascii="Times New Roman" w:hAnsi="Times New Roman" w:cs="Times New Roman"/>
          <w:sz w:val="26"/>
          <w:szCs w:val="26"/>
        </w:rPr>
        <w:t xml:space="preserve"> oldalon, a regisztráció menüpontban lehet. </w:t>
      </w:r>
    </w:p>
    <w:p w:rsidR="00AA2163" w:rsidRPr="00000FA3" w:rsidRDefault="00AA2163" w:rsidP="00AA2163">
      <w:pPr>
        <w:spacing w:line="360" w:lineRule="auto"/>
        <w:rPr>
          <w:sz w:val="26"/>
          <w:szCs w:val="26"/>
        </w:rPr>
      </w:pPr>
      <w:r w:rsidRPr="00AA2163">
        <w:rPr>
          <w:b/>
          <w:bCs/>
          <w:sz w:val="26"/>
          <w:szCs w:val="26"/>
        </w:rPr>
        <w:t xml:space="preserve">További információ az </w:t>
      </w:r>
      <w:hyperlink r:id="rId9" w:history="1">
        <w:r w:rsidR="00000FA3" w:rsidRPr="006F7275">
          <w:rPr>
            <w:rStyle w:val="Hyperlink"/>
            <w:sz w:val="26"/>
            <w:szCs w:val="26"/>
          </w:rPr>
          <w:t>erdeklodes@kmta.hu</w:t>
        </w:r>
      </w:hyperlink>
      <w:r w:rsidRPr="00AA2163">
        <w:rPr>
          <w:sz w:val="26"/>
          <w:szCs w:val="26"/>
        </w:rPr>
        <w:t xml:space="preserve"> e-mail címen és a </w:t>
      </w:r>
      <w:r w:rsidRPr="00000FA3">
        <w:rPr>
          <w:b/>
          <w:color w:val="5B9BD5" w:themeColor="accent1"/>
          <w:sz w:val="26"/>
          <w:szCs w:val="26"/>
        </w:rPr>
        <w:t>+36</w:t>
      </w:r>
      <w:r w:rsidR="00A00DB1">
        <w:rPr>
          <w:b/>
          <w:color w:val="5B9BD5" w:themeColor="accent1"/>
          <w:sz w:val="26"/>
          <w:szCs w:val="26"/>
        </w:rPr>
        <w:t xml:space="preserve"> 1 781 2814</w:t>
      </w:r>
      <w:r w:rsidRPr="00000FA3">
        <w:rPr>
          <w:b/>
          <w:color w:val="5B9BD5" w:themeColor="accent1"/>
          <w:sz w:val="26"/>
          <w:szCs w:val="26"/>
        </w:rPr>
        <w:t xml:space="preserve"> </w:t>
      </w:r>
      <w:r w:rsidRPr="00AA2163">
        <w:rPr>
          <w:sz w:val="26"/>
          <w:szCs w:val="26"/>
        </w:rPr>
        <w:t>telefonszámon.</w:t>
      </w:r>
    </w:p>
    <w:p w:rsidR="00AA2163" w:rsidRPr="00AA2163" w:rsidRDefault="00AA2163" w:rsidP="00AA2163">
      <w:pPr>
        <w:spacing w:line="360" w:lineRule="auto"/>
      </w:pPr>
    </w:p>
    <w:p w:rsidR="00AA2163" w:rsidRPr="00AA2163" w:rsidRDefault="00AA2163" w:rsidP="00AA2163">
      <w:pPr>
        <w:spacing w:line="360" w:lineRule="auto"/>
      </w:pPr>
    </w:p>
    <w:sectPr w:rsidR="00AA2163" w:rsidRPr="00AA2163" w:rsidSect="00000FA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53" w:rsidRDefault="00DC6F53" w:rsidP="00AA2163">
      <w:r>
        <w:separator/>
      </w:r>
    </w:p>
  </w:endnote>
  <w:endnote w:type="continuationSeparator" w:id="0">
    <w:p w:rsidR="00DC6F53" w:rsidRDefault="00DC6F53" w:rsidP="00AA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53" w:rsidRDefault="00DC6F53" w:rsidP="00AA2163">
      <w:r>
        <w:separator/>
      </w:r>
    </w:p>
  </w:footnote>
  <w:footnote w:type="continuationSeparator" w:id="0">
    <w:p w:rsidR="00DC6F53" w:rsidRDefault="00DC6F53" w:rsidP="00AA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63" w:rsidRDefault="00AA2163">
    <w:pPr>
      <w:pStyle w:val="Header"/>
    </w:pPr>
    <w:r w:rsidRPr="001C464F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00E1C1E" wp14:editId="28596844">
          <wp:simplePos x="0" y="0"/>
          <wp:positionH relativeFrom="margin">
            <wp:posOffset>-194945</wp:posOffset>
          </wp:positionH>
          <wp:positionV relativeFrom="margin">
            <wp:posOffset>-337820</wp:posOffset>
          </wp:positionV>
          <wp:extent cx="4343400" cy="1390650"/>
          <wp:effectExtent l="0" t="0" r="0" b="0"/>
          <wp:wrapSquare wrapText="bothSides"/>
          <wp:docPr id="1" name="Kép 1" descr="C:\Users\KMTA-1\Desktop\Rita\kmt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MTA-1\Desktop\Rita\kmt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2FA2"/>
    <w:multiLevelType w:val="hybridMultilevel"/>
    <w:tmpl w:val="1526983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63"/>
    <w:rsid w:val="00000FA3"/>
    <w:rsid w:val="001D117E"/>
    <w:rsid w:val="003955AF"/>
    <w:rsid w:val="004B7E00"/>
    <w:rsid w:val="00580D8C"/>
    <w:rsid w:val="00724C7C"/>
    <w:rsid w:val="00A00DB1"/>
    <w:rsid w:val="00AA2163"/>
    <w:rsid w:val="00DC6F53"/>
    <w:rsid w:val="00F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7D77CA-E951-4EDE-B1E9-B26ED947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1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1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163"/>
  </w:style>
  <w:style w:type="paragraph" w:styleId="Footer">
    <w:name w:val="footer"/>
    <w:basedOn w:val="Normal"/>
    <w:link w:val="FooterChar"/>
    <w:uiPriority w:val="99"/>
    <w:unhideWhenUsed/>
    <w:rsid w:val="00AA21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163"/>
  </w:style>
  <w:style w:type="character" w:customStyle="1" w:styleId="Heading1Char">
    <w:name w:val="Heading 1 Char"/>
    <w:basedOn w:val="DefaultParagraphFont"/>
    <w:link w:val="Heading1"/>
    <w:uiPriority w:val="9"/>
    <w:rsid w:val="00AA21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AA21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customStyle="1" w:styleId="Default">
    <w:name w:val="Default"/>
    <w:rsid w:val="00AA216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ta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deklodes@kmt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F81C-B1B8-42B9-B2D7-0B254D96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Projekt</cp:lastModifiedBy>
  <cp:revision>2</cp:revision>
  <cp:lastPrinted>2017-12-04T10:25:00Z</cp:lastPrinted>
  <dcterms:created xsi:type="dcterms:W3CDTF">2020-10-02T11:04:00Z</dcterms:created>
  <dcterms:modified xsi:type="dcterms:W3CDTF">2020-10-02T11:04:00Z</dcterms:modified>
</cp:coreProperties>
</file>